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4D" w:rsidRPr="00590937" w:rsidRDefault="002261B8" w:rsidP="006F603E">
      <w:pPr>
        <w:pStyle w:val="BodyText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RMK </w:t>
      </w:r>
      <w:r w:rsidR="00A27D17">
        <w:rPr>
          <w:b/>
          <w:bCs/>
          <w:sz w:val="28"/>
          <w:szCs w:val="28"/>
        </w:rPr>
        <w:t>Alutaguse ra</w:t>
      </w:r>
      <w:r w:rsidR="004821C9">
        <w:rPr>
          <w:b/>
          <w:bCs/>
          <w:sz w:val="28"/>
          <w:szCs w:val="28"/>
        </w:rPr>
        <w:t>hvuspargi külastuskeskuse õueala teeradade katendi vahetus</w:t>
      </w:r>
    </w:p>
    <w:p w:rsidR="005B6226" w:rsidRDefault="005B6226" w:rsidP="006F603E">
      <w:pPr>
        <w:pStyle w:val="BodyText3"/>
        <w:rPr>
          <w:sz w:val="22"/>
          <w:szCs w:val="22"/>
        </w:rPr>
      </w:pPr>
      <w:r w:rsidRPr="005B6226">
        <w:rPr>
          <w:b/>
          <w:bCs/>
          <w:sz w:val="22"/>
          <w:szCs w:val="22"/>
        </w:rPr>
        <w:t>HINNAPAKKUMUS</w:t>
      </w:r>
    </w:p>
    <w:p w:rsidR="006F603E" w:rsidRPr="00E81E2C" w:rsidRDefault="006F603E" w:rsidP="006F603E">
      <w:pPr>
        <w:pStyle w:val="BodyText3"/>
        <w:rPr>
          <w:sz w:val="22"/>
          <w:szCs w:val="22"/>
        </w:rPr>
      </w:pPr>
      <w:r w:rsidRPr="00E81E2C">
        <w:rPr>
          <w:sz w:val="22"/>
          <w:szCs w:val="22"/>
        </w:rPr>
        <w:t>Pakkuja üldandmed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7"/>
        <w:gridCol w:w="4639"/>
      </w:tblGrid>
      <w:tr w:rsidR="006F603E" w:rsidRPr="00E81E2C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bCs/>
                <w:sz w:val="22"/>
                <w:szCs w:val="22"/>
              </w:rPr>
              <w:t>Pakkuja ärinimi: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3E" w:rsidRPr="00E81E2C" w:rsidRDefault="006F5185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OTT EHITUS OÜ</w:t>
            </w:r>
          </w:p>
        </w:tc>
      </w:tr>
      <w:tr w:rsidR="006F603E" w:rsidRPr="00E81E2C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registrikood: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3E" w:rsidRPr="00E81E2C" w:rsidRDefault="006F5185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14882920</w:t>
            </w:r>
          </w:p>
        </w:tc>
      </w:tr>
      <w:tr w:rsidR="006F603E" w:rsidRPr="00E81E2C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3E" w:rsidRPr="00E81E2C" w:rsidRDefault="006F603E">
            <w:pPr>
              <w:spacing w:line="276" w:lineRule="auto"/>
              <w:rPr>
                <w:bCs/>
                <w:sz w:val="22"/>
              </w:rPr>
            </w:pPr>
            <w:r w:rsidRPr="00E81E2C">
              <w:rPr>
                <w:bCs/>
                <w:sz w:val="22"/>
              </w:rPr>
              <w:t>Pakkuja juriidiline aadress: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3E" w:rsidRPr="00E81E2C" w:rsidRDefault="006F5185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Vinni Vald moora küla</w:t>
            </w:r>
          </w:p>
        </w:tc>
      </w:tr>
      <w:tr w:rsidR="006F603E" w:rsidRPr="00E81E2C" w:rsidTr="00F10FC2"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3E" w:rsidRPr="00E81E2C" w:rsidRDefault="006F603E">
            <w:pPr>
              <w:pStyle w:val="Header"/>
              <w:spacing w:line="276" w:lineRule="auto"/>
              <w:rPr>
                <w:bCs/>
                <w:sz w:val="22"/>
                <w:szCs w:val="22"/>
              </w:rPr>
            </w:pPr>
            <w:r w:rsidRPr="00E81E2C">
              <w:rPr>
                <w:sz w:val="22"/>
                <w:szCs w:val="22"/>
              </w:rPr>
              <w:t>Pakkuja poolse kontaktisiku nimi ning kontaktandmed (e-posti aadress, telefoni- ja faksinumber):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3E" w:rsidRDefault="006F5185">
            <w:pPr>
              <w:spacing w:line="276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Indrek Ott</w:t>
            </w:r>
          </w:p>
          <w:p w:rsidR="006F5185" w:rsidRPr="006F5185" w:rsidRDefault="006F5185" w:rsidP="006F5185">
            <w:pPr>
              <w:pStyle w:val="Heading3"/>
              <w:shd w:val="clear" w:color="auto" w:fill="FFFFFF"/>
              <w:spacing w:line="300" w:lineRule="atLeast"/>
              <w:rPr>
                <w:b w:val="0"/>
                <w:color w:val="5F6368"/>
                <w:szCs w:val="27"/>
              </w:rPr>
            </w:pPr>
            <w:r w:rsidRPr="006F5185">
              <w:rPr>
                <w:b w:val="0"/>
                <w:bCs/>
              </w:rPr>
              <w:t>ottehitus</w:t>
            </w:r>
            <w:r w:rsidRPr="006F5185">
              <w:rPr>
                <w:rStyle w:val="go"/>
                <w:b w:val="0"/>
              </w:rPr>
              <w:t>@gmail.com</w:t>
            </w:r>
          </w:p>
          <w:p w:rsidR="006F5185" w:rsidRPr="00E81E2C" w:rsidRDefault="006F5185" w:rsidP="006F5185">
            <w:pPr>
              <w:spacing w:line="480" w:lineRule="auto"/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566683955</w:t>
            </w:r>
          </w:p>
        </w:tc>
      </w:tr>
    </w:tbl>
    <w:p w:rsidR="006F603E" w:rsidRPr="00E81E2C" w:rsidRDefault="006F603E" w:rsidP="006F603E">
      <w:pPr>
        <w:rPr>
          <w:b/>
          <w:sz w:val="22"/>
        </w:rPr>
      </w:pPr>
      <w:bookmarkStart w:id="0" w:name="_Toc366746219"/>
    </w:p>
    <w:p w:rsidR="006F603E" w:rsidRPr="00E81E2C" w:rsidRDefault="006F603E" w:rsidP="006F603E">
      <w:pPr>
        <w:rPr>
          <w:b/>
          <w:sz w:val="22"/>
        </w:rPr>
      </w:pPr>
      <w:r w:rsidRPr="00E81E2C">
        <w:rPr>
          <w:b/>
          <w:sz w:val="22"/>
        </w:rPr>
        <w:t xml:space="preserve">Pakkumuse maksumus </w:t>
      </w:r>
      <w:r w:rsidR="00A32DC5" w:rsidRPr="00E81E2C">
        <w:rPr>
          <w:b/>
          <w:sz w:val="22"/>
        </w:rPr>
        <w:t>ar</w:t>
      </w:r>
      <w:r w:rsidRPr="00E81E2C">
        <w:rPr>
          <w:b/>
          <w:sz w:val="22"/>
        </w:rPr>
        <w:t>tiklite lõikes</w:t>
      </w:r>
      <w:bookmarkEnd w:id="0"/>
    </w:p>
    <w:p w:rsidR="006F603E" w:rsidRPr="00E81E2C" w:rsidRDefault="006F603E" w:rsidP="006F603E">
      <w:pPr>
        <w:jc w:val="both"/>
        <w:rPr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851"/>
        <w:gridCol w:w="992"/>
        <w:gridCol w:w="1276"/>
      </w:tblGrid>
      <w:tr w:rsidR="006F603E" w:rsidRPr="00E81E2C" w:rsidTr="005F4A6F">
        <w:trPr>
          <w:trHeight w:val="33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603E" w:rsidRPr="00E81E2C" w:rsidRDefault="00A32DC5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A</w:t>
            </w:r>
            <w:r w:rsidR="006F603E" w:rsidRPr="00E81E2C">
              <w:rPr>
                <w:b/>
                <w:sz w:val="22"/>
              </w:rPr>
              <w:t>rtikkel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603E" w:rsidRPr="00E81E2C" w:rsidRDefault="006F603E" w:rsidP="005F4A6F">
            <w:pPr>
              <w:pStyle w:val="Heading3"/>
            </w:pPr>
            <w:r w:rsidRPr="00E81E2C">
              <w:t>Ühik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arv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603E" w:rsidRPr="00E81E2C" w:rsidRDefault="00E81E2C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Ühiku hind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F603E" w:rsidRPr="00E81E2C" w:rsidRDefault="006F603E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KOKKU (Eurot)</w:t>
            </w:r>
          </w:p>
        </w:tc>
      </w:tr>
      <w:tr w:rsidR="00A27D17" w:rsidRPr="00E81E2C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462283" w:rsidRDefault="004C1005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Äärekivi paigaldus</w:t>
            </w:r>
            <w:r w:rsidR="002F62A5">
              <w:t xml:space="preserve"> betooniga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FF2375" w:rsidRDefault="004C100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jm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FF2375" w:rsidRDefault="002F62A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7F460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13</w:t>
            </w:r>
            <w:r w:rsidR="004C1005">
              <w:rPr>
                <w:sz w:val="22"/>
                <w:highlight w:val="darkGray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7F460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1586</w:t>
            </w:r>
            <w:r w:rsidR="004C1005">
              <w:rPr>
                <w:sz w:val="22"/>
                <w:highlight w:val="darkGray"/>
              </w:rPr>
              <w:t>.00</w:t>
            </w:r>
          </w:p>
        </w:tc>
      </w:tr>
      <w:tr w:rsidR="00A27D17" w:rsidRPr="00E81E2C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462283" w:rsidRDefault="004C1005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Tänavakivi paigaldus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4C100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4C100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7F460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12</w:t>
            </w:r>
            <w:r w:rsidR="004C1005">
              <w:rPr>
                <w:sz w:val="22"/>
                <w:highlight w:val="darkGray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F6407C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792</w:t>
            </w:r>
            <w:r w:rsidR="006F5185">
              <w:rPr>
                <w:sz w:val="22"/>
                <w:highlight w:val="darkGray"/>
              </w:rPr>
              <w:t>.00</w:t>
            </w:r>
          </w:p>
        </w:tc>
      </w:tr>
      <w:tr w:rsidR="00A27D17" w:rsidRPr="00E81E2C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462283" w:rsidRDefault="004C1005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Väljakaeved ja aluspinna ette valmistus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4C100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4C100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7F460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19</w:t>
            </w:r>
            <w:r w:rsidR="004C1005">
              <w:rPr>
                <w:sz w:val="22"/>
                <w:highlight w:val="darkGray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7F460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1254</w:t>
            </w:r>
            <w:r w:rsidR="006F5185">
              <w:rPr>
                <w:sz w:val="22"/>
                <w:highlight w:val="darkGray"/>
              </w:rPr>
              <w:t>.00</w:t>
            </w:r>
          </w:p>
        </w:tc>
      </w:tr>
      <w:tr w:rsidR="00A27D17" w:rsidRPr="00E81E2C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462283" w:rsidRDefault="002F62A5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Täitematerjalid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2F62A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6F518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7F460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250</w:t>
            </w:r>
            <w:r w:rsidR="002F62A5">
              <w:rPr>
                <w:sz w:val="22"/>
                <w:highlight w:val="darkGray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7F460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250</w:t>
            </w:r>
            <w:r w:rsidR="006F5185">
              <w:rPr>
                <w:sz w:val="22"/>
                <w:highlight w:val="darkGray"/>
              </w:rPr>
              <w:t>.00</w:t>
            </w:r>
          </w:p>
        </w:tc>
      </w:tr>
      <w:tr w:rsidR="00A27D17" w:rsidRPr="00E81E2C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462283" w:rsidRDefault="002F62A5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Talukivi 60 66m</w:t>
            </w:r>
            <w:r>
              <w:rPr>
                <w:rFonts w:cs="Times New Roman"/>
              </w:rPr>
              <w:t>²</w:t>
            </w:r>
            <w:r>
              <w:t>, äärekivi 80x200x1000 122jm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E3437F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</w:t>
            </w:r>
            <w:r w:rsidR="006F5185">
              <w:rPr>
                <w:sz w:val="22"/>
              </w:rPr>
              <w:t>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6F518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F6407C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17</w:t>
            </w:r>
            <w:r w:rsidR="00E3437F">
              <w:rPr>
                <w:sz w:val="22"/>
                <w:highlight w:val="darkGray"/>
              </w:rPr>
              <w:t>75</w:t>
            </w:r>
            <w:r w:rsidR="005A3270">
              <w:rPr>
                <w:sz w:val="22"/>
                <w:highlight w:val="darkGray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F6407C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17</w:t>
            </w:r>
            <w:r w:rsidR="00E3437F">
              <w:rPr>
                <w:sz w:val="22"/>
                <w:highlight w:val="darkGray"/>
              </w:rPr>
              <w:t>75</w:t>
            </w:r>
            <w:r w:rsidR="005A3270">
              <w:rPr>
                <w:sz w:val="22"/>
                <w:highlight w:val="darkGray"/>
              </w:rPr>
              <w:t>.00</w:t>
            </w:r>
          </w:p>
        </w:tc>
      </w:tr>
      <w:tr w:rsidR="00A27D17" w:rsidRPr="00E81E2C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2F62A5" w:rsidP="00F51377">
            <w:pPr>
              <w:pStyle w:val="NoSpacing"/>
              <w:numPr>
                <w:ilvl w:val="0"/>
                <w:numId w:val="1"/>
              </w:numPr>
            </w:pPr>
            <w:r>
              <w:t>Tugevvoolu tööd koos materjalidega</w:t>
            </w:r>
            <w:r w:rsidR="00EC139C">
              <w:t xml:space="preserve"> 70</w:t>
            </w:r>
            <w:r w:rsidR="00F51377">
              <w:t xml:space="preserve"> </w:t>
            </w:r>
            <w:r w:rsidR="00853235">
              <w:t>jm</w:t>
            </w:r>
            <w:r w:rsidR="00EC139C">
              <w:t xml:space="preserve"> maakaabel ja 70</w:t>
            </w:r>
            <w:r w:rsidR="00806EF6">
              <w:t xml:space="preserve"> jm kaablikaitsekõri</w:t>
            </w:r>
            <w:r w:rsidR="00806EF6" w:rsidRPr="00590937">
              <w:rPr>
                <w:sz w:val="40"/>
                <w:szCs w:val="40"/>
              </w:rPr>
              <w:t>.</w:t>
            </w:r>
            <w:r w:rsidR="00806EF6" w:rsidRPr="00590937">
              <w:rPr>
                <w:b/>
                <w:color w:val="FF0000"/>
                <w:sz w:val="40"/>
                <w:szCs w:val="40"/>
              </w:rPr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2F62A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kmp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6F518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7F1E6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290</w:t>
            </w:r>
            <w:r w:rsidR="002F62A5">
              <w:rPr>
                <w:sz w:val="22"/>
                <w:highlight w:val="darkGray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7F1E67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290</w:t>
            </w:r>
            <w:r w:rsidR="002F62A5">
              <w:rPr>
                <w:sz w:val="22"/>
                <w:highlight w:val="darkGray"/>
              </w:rPr>
              <w:t>.00</w:t>
            </w:r>
          </w:p>
        </w:tc>
      </w:tr>
      <w:tr w:rsidR="00A27D17" w:rsidRPr="00E81E2C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2F62A5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Transport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2F62A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kmpl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6F518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F6407C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300</w:t>
            </w:r>
            <w:r w:rsidR="002F62A5">
              <w:rPr>
                <w:sz w:val="22"/>
                <w:highlight w:val="darkGray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F6407C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300</w:t>
            </w:r>
            <w:r w:rsidR="006F5185">
              <w:rPr>
                <w:sz w:val="22"/>
                <w:highlight w:val="darkGray"/>
              </w:rPr>
              <w:t>.00</w:t>
            </w:r>
          </w:p>
        </w:tc>
      </w:tr>
      <w:tr w:rsidR="00A27D17" w:rsidRPr="00E81E2C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DB5D82" w:rsidRDefault="00F51377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Valgusti koos paigaldusega</w:t>
            </w:r>
            <w:r w:rsidR="00EC4EE2">
              <w:t xml:space="preserve"> </w:t>
            </w:r>
            <w:r w:rsidR="00EC4EE2" w:rsidRPr="00590937">
              <w:rPr>
                <w:b/>
                <w:color w:val="FF0000"/>
                <w:sz w:val="40"/>
                <w:szCs w:val="40"/>
              </w:rPr>
              <w:t>***</w:t>
            </w:r>
            <w:r w:rsidR="00EC4EE2">
              <w:rPr>
                <w:rFonts w:cs="Times New Roman"/>
                <w:b/>
                <w:color w:val="FF0000"/>
                <w:sz w:val="40"/>
                <w:szCs w:val="40"/>
              </w:rPr>
              <w:t>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6F518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kmpl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Default="006F5185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7F460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300</w:t>
            </w:r>
            <w:r w:rsidR="00F51377">
              <w:rPr>
                <w:sz w:val="22"/>
                <w:highlight w:val="darkGray"/>
              </w:rPr>
              <w:t>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BA60CD" w:rsidRDefault="007F4609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300</w:t>
            </w:r>
            <w:r w:rsidR="00F51377">
              <w:rPr>
                <w:sz w:val="22"/>
                <w:highlight w:val="darkGray"/>
              </w:rPr>
              <w:t>.00</w:t>
            </w:r>
          </w:p>
        </w:tc>
      </w:tr>
      <w:tr w:rsidR="00E3437F" w:rsidRPr="00E81E2C" w:rsidTr="005F4A6F">
        <w:trPr>
          <w:trHeight w:val="2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7F" w:rsidRDefault="00E3437F" w:rsidP="00A27D17">
            <w:pPr>
              <w:pStyle w:val="NoSpacing"/>
              <w:numPr>
                <w:ilvl w:val="0"/>
                <w:numId w:val="1"/>
              </w:numPr>
              <w:jc w:val="both"/>
            </w:pPr>
            <w:r>
              <w:t>Haljastustööd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7F" w:rsidRDefault="00E3437F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m²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7F" w:rsidRDefault="00E3437F" w:rsidP="00A27D1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7F" w:rsidRDefault="00BE1B3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7F" w:rsidRDefault="00BE1B3E" w:rsidP="00A27D17">
            <w:pPr>
              <w:spacing w:line="276" w:lineRule="auto"/>
              <w:jc w:val="center"/>
              <w:rPr>
                <w:sz w:val="22"/>
                <w:highlight w:val="darkGray"/>
              </w:rPr>
            </w:pPr>
            <w:r>
              <w:rPr>
                <w:sz w:val="22"/>
                <w:highlight w:val="darkGray"/>
              </w:rPr>
              <w:t>198</w:t>
            </w:r>
            <w:r w:rsidR="00E3437F">
              <w:rPr>
                <w:sz w:val="22"/>
                <w:highlight w:val="darkGray"/>
              </w:rPr>
              <w:t>.00</w:t>
            </w:r>
          </w:p>
        </w:tc>
      </w:tr>
      <w:tr w:rsidR="00A27D17" w:rsidRPr="00E81E2C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MAKSUMUS ilma käibemaksuta: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E81E2C" w:rsidRDefault="007F1E67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6745</w:t>
            </w:r>
            <w:r w:rsidR="00F45CEE">
              <w:rPr>
                <w:b/>
                <w:sz w:val="22"/>
              </w:rPr>
              <w:t>.00</w:t>
            </w:r>
          </w:p>
        </w:tc>
      </w:tr>
      <w:tr w:rsidR="00A27D17" w:rsidRPr="00E81E2C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Käibemaks: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E81E2C" w:rsidRDefault="007F1E67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1349.00</w:t>
            </w:r>
          </w:p>
        </w:tc>
      </w:tr>
      <w:tr w:rsidR="00A27D17" w:rsidRPr="00E81E2C" w:rsidTr="00F10FC2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17" w:rsidRPr="00E81E2C" w:rsidRDefault="00A27D17" w:rsidP="00A27D17">
            <w:pPr>
              <w:spacing w:line="276" w:lineRule="auto"/>
              <w:jc w:val="both"/>
              <w:rPr>
                <w:b/>
                <w:sz w:val="22"/>
              </w:rPr>
            </w:pPr>
            <w:r w:rsidRPr="00E81E2C">
              <w:rPr>
                <w:b/>
                <w:sz w:val="22"/>
              </w:rPr>
              <w:t>PAKKUMUSE KOGUMAKSUMUS koos käibemaksuga: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17" w:rsidRPr="00E81E2C" w:rsidRDefault="007F1E67" w:rsidP="00A27D17">
            <w:pPr>
              <w:spacing w:line="276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8094</w:t>
            </w:r>
            <w:r w:rsidR="007F4609">
              <w:rPr>
                <w:b/>
                <w:sz w:val="22"/>
              </w:rPr>
              <w:t>.00</w:t>
            </w:r>
          </w:p>
        </w:tc>
      </w:tr>
    </w:tbl>
    <w:p w:rsidR="00806EF6" w:rsidRDefault="00806EF6" w:rsidP="006F603E">
      <w:pPr>
        <w:pStyle w:val="BodyText2"/>
        <w:spacing w:after="0" w:line="240" w:lineRule="auto"/>
        <w:rPr>
          <w:b/>
          <w:color w:val="FF0000"/>
          <w:sz w:val="24"/>
          <w:szCs w:val="24"/>
        </w:rPr>
      </w:pPr>
      <w:r w:rsidRPr="00590937">
        <w:rPr>
          <w:b/>
          <w:color w:val="FF0000"/>
          <w:sz w:val="40"/>
          <w:szCs w:val="40"/>
        </w:rPr>
        <w:t>***</w:t>
      </w:r>
      <w:r w:rsidRPr="00590937">
        <w:rPr>
          <w:b/>
          <w:color w:val="FF0000"/>
          <w:sz w:val="24"/>
          <w:szCs w:val="24"/>
        </w:rPr>
        <w:t>Hinnapäringu tehnilises kirjelduses</w:t>
      </w:r>
      <w:r w:rsidR="00F51377">
        <w:rPr>
          <w:b/>
          <w:color w:val="FF0000"/>
          <w:sz w:val="24"/>
          <w:szCs w:val="24"/>
        </w:rPr>
        <w:t xml:space="preserve"> maakaablit</w:t>
      </w:r>
      <w:r w:rsidR="00EC4EE2">
        <w:rPr>
          <w:b/>
          <w:color w:val="FF0000"/>
          <w:sz w:val="24"/>
          <w:szCs w:val="24"/>
        </w:rPr>
        <w:t xml:space="preserve"> 50jm. Hinnapakkumises 70j</w:t>
      </w:r>
      <w:r w:rsidRPr="00590937">
        <w:rPr>
          <w:b/>
          <w:color w:val="FF0000"/>
          <w:sz w:val="24"/>
          <w:szCs w:val="24"/>
        </w:rPr>
        <w:t>m kuna maakaabli jätku ühendust ei paigaldata pinnasesse, va erandjuhtudel.</w:t>
      </w:r>
      <w:r w:rsidR="004821C9">
        <w:rPr>
          <w:b/>
          <w:color w:val="FF0000"/>
          <w:sz w:val="24"/>
          <w:szCs w:val="24"/>
        </w:rPr>
        <w:t xml:space="preserve"> 50 jm ei jätku.</w:t>
      </w:r>
    </w:p>
    <w:p w:rsidR="00EC4EE2" w:rsidRDefault="00EC4EE2" w:rsidP="006F603E">
      <w:pPr>
        <w:pStyle w:val="BodyText2"/>
        <w:spacing w:after="0" w:line="240" w:lineRule="auto"/>
        <w:rPr>
          <w:b/>
          <w:color w:val="FF0000"/>
          <w:sz w:val="24"/>
          <w:szCs w:val="24"/>
        </w:rPr>
      </w:pPr>
      <w:r w:rsidRPr="00590937">
        <w:rPr>
          <w:b/>
          <w:color w:val="FF0000"/>
          <w:sz w:val="40"/>
          <w:szCs w:val="40"/>
        </w:rPr>
        <w:t>***</w:t>
      </w:r>
      <w:r>
        <w:rPr>
          <w:b/>
          <w:color w:val="FF0000"/>
          <w:sz w:val="40"/>
          <w:szCs w:val="40"/>
        </w:rPr>
        <w:t>²</w:t>
      </w:r>
      <w:r>
        <w:rPr>
          <w:b/>
          <w:color w:val="FF0000"/>
          <w:sz w:val="40"/>
          <w:szCs w:val="40"/>
        </w:rPr>
        <w:t xml:space="preserve"> </w:t>
      </w:r>
      <w:r w:rsidRPr="00EC4EE2">
        <w:rPr>
          <w:b/>
          <w:color w:val="FF0000"/>
          <w:sz w:val="24"/>
          <w:szCs w:val="24"/>
        </w:rPr>
        <w:t>Hinnapakkumises pakutud alternatiiv valgustile</w:t>
      </w:r>
    </w:p>
    <w:p w:rsidR="00EC4EE2" w:rsidRDefault="00EC4EE2" w:rsidP="006F603E">
      <w:pPr>
        <w:pStyle w:val="BodyText2"/>
        <w:spacing w:after="0" w:line="240" w:lineRule="auto"/>
        <w:rPr>
          <w:b/>
          <w:color w:val="00B0F0"/>
          <w:sz w:val="24"/>
          <w:szCs w:val="24"/>
          <w:u w:val="single"/>
        </w:rPr>
      </w:pPr>
      <w:hyperlink r:id="rId7" w:history="1">
        <w:r w:rsidRPr="00903341">
          <w:rPr>
            <w:rStyle w:val="Hyperlink"/>
            <w:b/>
            <w:sz w:val="24"/>
            <w:szCs w:val="24"/>
          </w:rPr>
          <w:t>https://www.lampjavalgus.ee/valilatern-must-220-cm-2-valgus-ip44-havanna</w:t>
        </w:r>
      </w:hyperlink>
      <w:bookmarkStart w:id="1" w:name="_GoBack"/>
      <w:bookmarkEnd w:id="1"/>
    </w:p>
    <w:p w:rsidR="007F4609" w:rsidRDefault="007F4609" w:rsidP="006F603E">
      <w:pPr>
        <w:pStyle w:val="BodyText2"/>
        <w:spacing w:after="0" w:line="240" w:lineRule="auto"/>
        <w:rPr>
          <w:b/>
          <w:color w:val="00B0F0"/>
          <w:sz w:val="24"/>
          <w:szCs w:val="24"/>
          <w:u w:val="single"/>
        </w:rPr>
      </w:pPr>
    </w:p>
    <w:p w:rsidR="00EC4EE2" w:rsidRDefault="00EC4EE2" w:rsidP="006F603E">
      <w:pPr>
        <w:pStyle w:val="BodyText2"/>
        <w:spacing w:after="0" w:line="240" w:lineRule="auto"/>
        <w:rPr>
          <w:b/>
          <w:color w:val="00B0F0"/>
          <w:sz w:val="24"/>
          <w:szCs w:val="24"/>
          <w:u w:val="single"/>
        </w:rPr>
      </w:pPr>
      <w:hyperlink r:id="rId8" w:history="1">
        <w:r w:rsidRPr="00903341">
          <w:rPr>
            <w:rStyle w:val="Hyperlink"/>
            <w:b/>
            <w:sz w:val="24"/>
            <w:szCs w:val="24"/>
          </w:rPr>
          <w:t>https://www.lampjavalgus.ee/valilatern-must-220-cm-3-valgus-ip44-havanna</w:t>
        </w:r>
      </w:hyperlink>
    </w:p>
    <w:p w:rsidR="007F4609" w:rsidRDefault="007F4609" w:rsidP="006F603E">
      <w:pPr>
        <w:pStyle w:val="BodyText2"/>
        <w:spacing w:after="0" w:line="240" w:lineRule="auto"/>
        <w:rPr>
          <w:b/>
          <w:color w:val="00B0F0"/>
          <w:sz w:val="24"/>
          <w:szCs w:val="24"/>
          <w:u w:val="single"/>
        </w:rPr>
      </w:pPr>
    </w:p>
    <w:p w:rsidR="007F4609" w:rsidRDefault="007F4609" w:rsidP="006F603E">
      <w:pPr>
        <w:pStyle w:val="BodyText2"/>
        <w:spacing w:after="0" w:line="240" w:lineRule="auto"/>
        <w:rPr>
          <w:b/>
          <w:color w:val="00B0F0"/>
          <w:sz w:val="24"/>
          <w:szCs w:val="24"/>
          <w:u w:val="single"/>
        </w:rPr>
      </w:pPr>
      <w:hyperlink r:id="rId9" w:history="1">
        <w:r w:rsidRPr="00903341">
          <w:rPr>
            <w:rStyle w:val="Hyperlink"/>
            <w:b/>
            <w:sz w:val="24"/>
            <w:szCs w:val="24"/>
          </w:rPr>
          <w:t>https://www.k-rauta.ee/p/valgusti-trio-cubango-421560242-5w-e27-ip54-antratsiit/ebt6?mtd=interested&amp;pos=product-bottom&amp;src=bitrec&amp;index=3</w:t>
        </w:r>
      </w:hyperlink>
    </w:p>
    <w:p w:rsidR="007F4609" w:rsidRDefault="007F4609" w:rsidP="006F603E">
      <w:pPr>
        <w:pStyle w:val="BodyText2"/>
        <w:spacing w:after="0" w:line="240" w:lineRule="auto"/>
        <w:rPr>
          <w:b/>
          <w:color w:val="00B0F0"/>
          <w:sz w:val="24"/>
          <w:szCs w:val="24"/>
          <w:u w:val="single"/>
        </w:rPr>
      </w:pPr>
    </w:p>
    <w:p w:rsidR="00EC4EE2" w:rsidRDefault="00EC4EE2" w:rsidP="006F603E">
      <w:pPr>
        <w:pStyle w:val="BodyText2"/>
        <w:spacing w:after="0" w:line="240" w:lineRule="auto"/>
        <w:rPr>
          <w:b/>
          <w:color w:val="00B0F0"/>
          <w:sz w:val="24"/>
          <w:szCs w:val="24"/>
          <w:u w:val="single"/>
        </w:rPr>
      </w:pPr>
    </w:p>
    <w:p w:rsidR="00EC4EE2" w:rsidRPr="00EC4EE2" w:rsidRDefault="00EC4EE2" w:rsidP="006F603E">
      <w:pPr>
        <w:pStyle w:val="BodyText2"/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EC4EE2" w:rsidRPr="00EC4EE2" w:rsidRDefault="00EC4EE2" w:rsidP="006F603E">
      <w:pPr>
        <w:pStyle w:val="BodyText2"/>
        <w:spacing w:after="0" w:line="240" w:lineRule="auto"/>
        <w:rPr>
          <w:b/>
          <w:color w:val="FF0000"/>
          <w:sz w:val="24"/>
          <w:szCs w:val="24"/>
        </w:rPr>
      </w:pPr>
    </w:p>
    <w:p w:rsidR="006F603E" w:rsidRPr="00E81E2C" w:rsidRDefault="006F603E" w:rsidP="006F603E">
      <w:pPr>
        <w:pStyle w:val="BodyText2"/>
        <w:spacing w:after="0" w:line="240" w:lineRule="auto"/>
        <w:rPr>
          <w:sz w:val="22"/>
        </w:rPr>
      </w:pPr>
      <w:r w:rsidRPr="00E81E2C">
        <w:rPr>
          <w:sz w:val="22"/>
        </w:rPr>
        <w:t>1. Kinnitame, et meie pakkumuse maksumuses on igakülgselt arvesse võetud:</w:t>
      </w:r>
    </w:p>
    <w:p w:rsidR="006F603E" w:rsidRPr="00E81E2C" w:rsidRDefault="006F603E" w:rsidP="006F603E">
      <w:pPr>
        <w:jc w:val="both"/>
        <w:rPr>
          <w:sz w:val="22"/>
        </w:rPr>
      </w:pPr>
      <w:r w:rsidRPr="00E81E2C">
        <w:rPr>
          <w:sz w:val="22"/>
        </w:rPr>
        <w:t>1.1</w:t>
      </w:r>
      <w:r w:rsidR="005B6226">
        <w:rPr>
          <w:sz w:val="22"/>
        </w:rPr>
        <w:t>.</w:t>
      </w:r>
      <w:r w:rsidR="005B6226">
        <w:rPr>
          <w:sz w:val="22"/>
        </w:rPr>
        <w:tab/>
        <w:t>hanke alusdokumente</w:t>
      </w:r>
      <w:r w:rsidRPr="00E81E2C">
        <w:rPr>
          <w:sz w:val="22"/>
        </w:rPr>
        <w:t xml:space="preserve"> ja selle lisasid;</w:t>
      </w:r>
    </w:p>
    <w:p w:rsidR="006F603E" w:rsidRPr="00E81E2C" w:rsidRDefault="006F603E" w:rsidP="006F603E">
      <w:pPr>
        <w:pStyle w:val="BodyText2"/>
        <w:spacing w:after="0" w:line="240" w:lineRule="auto"/>
        <w:ind w:left="720" w:hanging="720"/>
        <w:rPr>
          <w:sz w:val="22"/>
        </w:rPr>
      </w:pPr>
      <w:r w:rsidRPr="00E81E2C">
        <w:rPr>
          <w:sz w:val="22"/>
        </w:rPr>
        <w:lastRenderedPageBreak/>
        <w:t>1.2.</w:t>
      </w:r>
      <w:r w:rsidRPr="00E81E2C">
        <w:rPr>
          <w:sz w:val="22"/>
        </w:rPr>
        <w:tab/>
        <w:t xml:space="preserve">kõiki </w:t>
      </w:r>
      <w:r w:rsidR="005B6226">
        <w:rPr>
          <w:sz w:val="22"/>
        </w:rPr>
        <w:t xml:space="preserve"> hanke alusdokumentides </w:t>
      </w:r>
      <w:r w:rsidRPr="00E81E2C">
        <w:rPr>
          <w:sz w:val="22"/>
        </w:rPr>
        <w:t xml:space="preserve">ja selle lisades sätestatud ja nendest tulenevaid </w:t>
      </w:r>
      <w:r w:rsidR="00742B9A">
        <w:rPr>
          <w:sz w:val="22"/>
        </w:rPr>
        <w:t xml:space="preserve">teenuse osutaja </w:t>
      </w:r>
      <w:r w:rsidRPr="00E81E2C">
        <w:rPr>
          <w:sz w:val="22"/>
        </w:rPr>
        <w:t>kohustusi, ülesandeid, tegevusi ja toiminguid;</w:t>
      </w:r>
    </w:p>
    <w:p w:rsidR="006F603E" w:rsidRPr="00590937" w:rsidRDefault="006F603E" w:rsidP="00590937">
      <w:pPr>
        <w:pStyle w:val="a"/>
        <w:tabs>
          <w:tab w:val="left" w:pos="-1440"/>
        </w:tabs>
        <w:jc w:val="both"/>
        <w:rPr>
          <w:sz w:val="22"/>
          <w:szCs w:val="22"/>
          <w:lang w:val="et-EE"/>
        </w:rPr>
      </w:pPr>
      <w:r w:rsidRPr="00E81E2C">
        <w:rPr>
          <w:sz w:val="22"/>
          <w:szCs w:val="22"/>
          <w:lang w:val="et-EE"/>
        </w:rPr>
        <w:t xml:space="preserve">1.3. </w:t>
      </w:r>
      <w:r w:rsidRPr="00E81E2C">
        <w:rPr>
          <w:sz w:val="22"/>
          <w:szCs w:val="22"/>
          <w:lang w:val="et-EE"/>
        </w:rPr>
        <w:tab/>
        <w:t>kõiki kulusid, riske ja asjaolusid ning kõiki tingimusi (üldiseid ja erilisi asjaolusid, seejuures midagi välja jätmata), mis võiks pakkumuse maksumust mõjutada.</w:t>
      </w:r>
    </w:p>
    <w:p w:rsidR="006F603E" w:rsidRPr="00E81E2C" w:rsidRDefault="006F603E" w:rsidP="006F603E">
      <w:pPr>
        <w:jc w:val="both"/>
        <w:rPr>
          <w:sz w:val="22"/>
        </w:rPr>
      </w:pPr>
      <w:r w:rsidRPr="00E81E2C">
        <w:rPr>
          <w:sz w:val="22"/>
        </w:rPr>
        <w:t>2. Kinnitame, et:</w:t>
      </w:r>
    </w:p>
    <w:p w:rsidR="006F603E" w:rsidRPr="00E81E2C" w:rsidRDefault="006F603E" w:rsidP="006F603E">
      <w:pPr>
        <w:pStyle w:val="BodyText2"/>
        <w:spacing w:after="0" w:line="240" w:lineRule="auto"/>
        <w:ind w:left="720" w:hanging="720"/>
        <w:rPr>
          <w:sz w:val="22"/>
        </w:rPr>
      </w:pPr>
      <w:r w:rsidRPr="00E81E2C">
        <w:rPr>
          <w:sz w:val="22"/>
        </w:rPr>
        <w:t xml:space="preserve">2.1. </w:t>
      </w:r>
      <w:r w:rsidRPr="00E81E2C">
        <w:rPr>
          <w:sz w:val="22"/>
        </w:rPr>
        <w:tab/>
        <w:t>oleme saanud hankijalt kogu käesoleva pakkumuse koostamiseks vajaliku informatsiooni ning oleme tutvunud kõikide seonduvate asjaolude ning tingimustega;</w:t>
      </w:r>
    </w:p>
    <w:p w:rsidR="006F603E" w:rsidRPr="00E81E2C" w:rsidRDefault="006F603E" w:rsidP="006F603E">
      <w:pPr>
        <w:ind w:left="720" w:hanging="720"/>
        <w:jc w:val="both"/>
        <w:rPr>
          <w:sz w:val="22"/>
        </w:rPr>
      </w:pPr>
      <w:r w:rsidRPr="00E81E2C">
        <w:rPr>
          <w:sz w:val="22"/>
        </w:rPr>
        <w:t xml:space="preserve">2.2. </w:t>
      </w:r>
      <w:r w:rsidRPr="00E81E2C">
        <w:rPr>
          <w:sz w:val="22"/>
        </w:rPr>
        <w:tab/>
        <w:t>oleme kontrollinud ning veendunud, et eelnimetatud dokumentides ei ole olulisi vigu ega puudusi, mis takistaks siduva pakkumuse esitamist;</w:t>
      </w:r>
    </w:p>
    <w:p w:rsidR="00720596" w:rsidRPr="00E81E2C" w:rsidRDefault="006F603E" w:rsidP="00590937">
      <w:pPr>
        <w:pStyle w:val="a"/>
        <w:tabs>
          <w:tab w:val="left" w:pos="-1440"/>
        </w:tabs>
        <w:jc w:val="both"/>
        <w:rPr>
          <w:sz w:val="22"/>
          <w:szCs w:val="22"/>
          <w:lang w:val="et-EE"/>
        </w:rPr>
      </w:pPr>
      <w:r w:rsidRPr="00E81E2C">
        <w:rPr>
          <w:sz w:val="22"/>
          <w:szCs w:val="22"/>
          <w:lang w:val="fi-FI"/>
        </w:rPr>
        <w:t>2.3.</w:t>
      </w:r>
      <w:r w:rsidRPr="00E81E2C">
        <w:rPr>
          <w:sz w:val="22"/>
          <w:szCs w:val="22"/>
          <w:lang w:val="fi-FI"/>
        </w:rPr>
        <w:tab/>
      </w:r>
      <w:r w:rsidRPr="00E81E2C">
        <w:rPr>
          <w:sz w:val="22"/>
          <w:szCs w:val="22"/>
          <w:lang w:val="et-EE"/>
        </w:rPr>
        <w:t>nõustume antud dokumendi ja selle lisade tingimustega ning anna</w:t>
      </w:r>
      <w:r w:rsidR="00720596" w:rsidRPr="00E81E2C">
        <w:rPr>
          <w:sz w:val="22"/>
          <w:szCs w:val="22"/>
          <w:lang w:val="et-EE"/>
        </w:rPr>
        <w:t xml:space="preserve">me endale täielikult aru </w:t>
      </w:r>
      <w:r w:rsidR="005B6226">
        <w:rPr>
          <w:sz w:val="22"/>
          <w:szCs w:val="22"/>
          <w:lang w:val="et-EE"/>
        </w:rPr>
        <w:t>töövõtja</w:t>
      </w:r>
      <w:r w:rsidRPr="00E81E2C">
        <w:rPr>
          <w:sz w:val="22"/>
          <w:szCs w:val="22"/>
          <w:lang w:val="et-EE"/>
        </w:rPr>
        <w:t xml:space="preserve"> vastutuse ning kohustuste mahust.</w:t>
      </w:r>
    </w:p>
    <w:p w:rsidR="006F603E" w:rsidRPr="00E81E2C" w:rsidRDefault="006F603E" w:rsidP="006F603E">
      <w:pPr>
        <w:jc w:val="both"/>
        <w:rPr>
          <w:sz w:val="22"/>
        </w:rPr>
      </w:pPr>
    </w:p>
    <w:p w:rsidR="000755BB" w:rsidRPr="00E81E2C" w:rsidRDefault="006F603E" w:rsidP="006F603E">
      <w:pPr>
        <w:rPr>
          <w:sz w:val="22"/>
        </w:rPr>
      </w:pPr>
      <w:r w:rsidRPr="00E81E2C">
        <w:rPr>
          <w:sz w:val="22"/>
        </w:rPr>
        <w:t>(</w:t>
      </w:r>
      <w:r w:rsidR="00A32DC5" w:rsidRPr="00E81E2C">
        <w:rPr>
          <w:sz w:val="22"/>
        </w:rPr>
        <w:t>Allkiri/</w:t>
      </w:r>
      <w:r w:rsidR="00E81E2C" w:rsidRPr="00E81E2C">
        <w:rPr>
          <w:sz w:val="22"/>
        </w:rPr>
        <w:t>kuupäev/</w:t>
      </w:r>
      <w:r w:rsidRPr="00E81E2C">
        <w:rPr>
          <w:sz w:val="22"/>
        </w:rPr>
        <w:t>allkirjastatud digitaalselt)</w:t>
      </w:r>
    </w:p>
    <w:sectPr w:rsidR="000755BB" w:rsidRPr="00E81E2C" w:rsidSect="00075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27" w:rsidRDefault="00063827" w:rsidP="00F10FC2">
      <w:r>
        <w:separator/>
      </w:r>
    </w:p>
  </w:endnote>
  <w:endnote w:type="continuationSeparator" w:id="0">
    <w:p w:rsidR="00063827" w:rsidRDefault="00063827" w:rsidP="00F1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27" w:rsidRDefault="00063827" w:rsidP="00F10FC2">
      <w:r>
        <w:separator/>
      </w:r>
    </w:p>
  </w:footnote>
  <w:footnote w:type="continuationSeparator" w:id="0">
    <w:p w:rsidR="00063827" w:rsidRDefault="00063827" w:rsidP="00F10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91F06"/>
    <w:multiLevelType w:val="hybridMultilevel"/>
    <w:tmpl w:val="52FC1A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E"/>
    <w:rsid w:val="00026F29"/>
    <w:rsid w:val="00032F22"/>
    <w:rsid w:val="00063827"/>
    <w:rsid w:val="000755BB"/>
    <w:rsid w:val="001348A8"/>
    <w:rsid w:val="0018405A"/>
    <w:rsid w:val="002261B8"/>
    <w:rsid w:val="00234360"/>
    <w:rsid w:val="002C4A9E"/>
    <w:rsid w:val="002E203F"/>
    <w:rsid w:val="002F62A5"/>
    <w:rsid w:val="00320A93"/>
    <w:rsid w:val="00344816"/>
    <w:rsid w:val="00442D3E"/>
    <w:rsid w:val="00454853"/>
    <w:rsid w:val="004821C9"/>
    <w:rsid w:val="004B5CCA"/>
    <w:rsid w:val="004C1005"/>
    <w:rsid w:val="004F4E51"/>
    <w:rsid w:val="00512659"/>
    <w:rsid w:val="00590937"/>
    <w:rsid w:val="005A3270"/>
    <w:rsid w:val="005B6226"/>
    <w:rsid w:val="005C3526"/>
    <w:rsid w:val="005F4A6F"/>
    <w:rsid w:val="00607DE5"/>
    <w:rsid w:val="00621A53"/>
    <w:rsid w:val="006463CB"/>
    <w:rsid w:val="006757F7"/>
    <w:rsid w:val="00680BF1"/>
    <w:rsid w:val="006B22BD"/>
    <w:rsid w:val="006B5E0B"/>
    <w:rsid w:val="006E169B"/>
    <w:rsid w:val="006F08C3"/>
    <w:rsid w:val="006F5185"/>
    <w:rsid w:val="006F603E"/>
    <w:rsid w:val="00720596"/>
    <w:rsid w:val="00742B9A"/>
    <w:rsid w:val="007529F3"/>
    <w:rsid w:val="007A125E"/>
    <w:rsid w:val="007A2FEC"/>
    <w:rsid w:val="007E2C54"/>
    <w:rsid w:val="007F1E67"/>
    <w:rsid w:val="007F4609"/>
    <w:rsid w:val="008048A7"/>
    <w:rsid w:val="00806EF6"/>
    <w:rsid w:val="00817951"/>
    <w:rsid w:val="008223EA"/>
    <w:rsid w:val="0084338B"/>
    <w:rsid w:val="00853235"/>
    <w:rsid w:val="00854C4D"/>
    <w:rsid w:val="008C40C0"/>
    <w:rsid w:val="009179E1"/>
    <w:rsid w:val="00924C5B"/>
    <w:rsid w:val="00950BA5"/>
    <w:rsid w:val="009F1F8C"/>
    <w:rsid w:val="00A27D17"/>
    <w:rsid w:val="00A32DC5"/>
    <w:rsid w:val="00A37457"/>
    <w:rsid w:val="00A54896"/>
    <w:rsid w:val="00A86E3F"/>
    <w:rsid w:val="00AB7D79"/>
    <w:rsid w:val="00AC6743"/>
    <w:rsid w:val="00B12F5C"/>
    <w:rsid w:val="00B80910"/>
    <w:rsid w:val="00BA60CD"/>
    <w:rsid w:val="00BC77A7"/>
    <w:rsid w:val="00BE1B3E"/>
    <w:rsid w:val="00BE6C25"/>
    <w:rsid w:val="00BF4C34"/>
    <w:rsid w:val="00C10761"/>
    <w:rsid w:val="00C11D61"/>
    <w:rsid w:val="00C345B9"/>
    <w:rsid w:val="00C40AE4"/>
    <w:rsid w:val="00CB5FB4"/>
    <w:rsid w:val="00D50CA2"/>
    <w:rsid w:val="00D93B0C"/>
    <w:rsid w:val="00DC5C2F"/>
    <w:rsid w:val="00DC7415"/>
    <w:rsid w:val="00DE6B2E"/>
    <w:rsid w:val="00E254A6"/>
    <w:rsid w:val="00E3437F"/>
    <w:rsid w:val="00E367D3"/>
    <w:rsid w:val="00E81E2C"/>
    <w:rsid w:val="00EA43AB"/>
    <w:rsid w:val="00EC139C"/>
    <w:rsid w:val="00EC4EE2"/>
    <w:rsid w:val="00EC4FC8"/>
    <w:rsid w:val="00F10FC2"/>
    <w:rsid w:val="00F45CEE"/>
    <w:rsid w:val="00F51377"/>
    <w:rsid w:val="00F6407C"/>
    <w:rsid w:val="00FA06EC"/>
    <w:rsid w:val="00FD3760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AF98"/>
  <w15:chartTrackingRefBased/>
  <w15:docId w15:val="{5DAA1C3B-60C1-448F-A37D-8FA552F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03E"/>
    <w:rPr>
      <w:rFonts w:ascii="Times New Roman" w:eastAsia="Times New Roman" w:hAnsi="Times New Roman"/>
      <w:szCs w:val="22"/>
      <w:lang w:eastAsia="en-US"/>
    </w:rPr>
  </w:style>
  <w:style w:type="paragraph" w:styleId="Heading1">
    <w:name w:val="heading 1"/>
    <w:aliases w:val="1_pealkiri"/>
    <w:basedOn w:val="Normal"/>
    <w:link w:val="Heading1Char"/>
    <w:uiPriority w:val="9"/>
    <w:qFormat/>
    <w:rsid w:val="006F603E"/>
    <w:pPr>
      <w:keepNext/>
      <w:tabs>
        <w:tab w:val="num" w:pos="526"/>
        <w:tab w:val="left" w:pos="567"/>
      </w:tabs>
      <w:spacing w:before="240" w:after="120"/>
      <w:jc w:val="both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05A"/>
    <w:pPr>
      <w:keepNext/>
      <w:spacing w:line="276" w:lineRule="auto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A6F"/>
    <w:pPr>
      <w:keepNext/>
      <w:spacing w:line="276" w:lineRule="auto"/>
      <w:jc w:val="both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_pealkiri Char"/>
    <w:link w:val="Heading1"/>
    <w:uiPriority w:val="9"/>
    <w:rsid w:val="006F603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603E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6F603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603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6F603E"/>
    <w:rPr>
      <w:rFonts w:ascii="Times New Roman" w:eastAsia="Times New Roman" w:hAnsi="Times New Roman" w:cs="Times New Roman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F603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6F603E"/>
    <w:rPr>
      <w:rFonts w:ascii="Times New Roman" w:eastAsia="Times New Roman" w:hAnsi="Times New Roman" w:cs="Times New Roman"/>
      <w:sz w:val="16"/>
      <w:szCs w:val="16"/>
    </w:rPr>
  </w:style>
  <w:style w:type="paragraph" w:customStyle="1" w:styleId="a">
    <w:name w:val="_"/>
    <w:basedOn w:val="Normal"/>
    <w:rsid w:val="006F603E"/>
    <w:pPr>
      <w:widowControl w:val="0"/>
      <w:autoSpaceDE w:val="0"/>
      <w:autoSpaceDN w:val="0"/>
      <w:adjustRightInd w:val="0"/>
      <w:ind w:left="720" w:hanging="720"/>
    </w:pPr>
    <w:rPr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0F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0FC2"/>
    <w:rPr>
      <w:rFonts w:ascii="Times New Roman" w:eastAsia="Times New Roman" w:hAnsi="Times New Roman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18405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5F4A6F"/>
    <w:rPr>
      <w:rFonts w:ascii="Times New Roman" w:eastAsia="Times New Roman" w:hAnsi="Times New Roman"/>
      <w:b/>
      <w:sz w:val="22"/>
      <w:szCs w:val="22"/>
      <w:lang w:eastAsia="en-US"/>
    </w:rPr>
  </w:style>
  <w:style w:type="paragraph" w:styleId="NoSpacing">
    <w:name w:val="No Spacing"/>
    <w:uiPriority w:val="1"/>
    <w:qFormat/>
    <w:rsid w:val="00A27D17"/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go">
    <w:name w:val="go"/>
    <w:basedOn w:val="DefaultParagraphFont"/>
    <w:rsid w:val="006F5185"/>
  </w:style>
  <w:style w:type="character" w:styleId="Hyperlink">
    <w:name w:val="Hyperlink"/>
    <w:basedOn w:val="DefaultParagraphFont"/>
    <w:uiPriority w:val="99"/>
    <w:unhideWhenUsed/>
    <w:rsid w:val="00EC4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mpjavalgus.ee/valilatern-must-220-cm-3-valgus-ip44-havan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mpjavalgus.ee/valilatern-must-220-cm-2-valgus-ip44-havan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-rauta.ee/p/valgusti-trio-cubango-421560242-5w-e27-ip54-antratsiit/ebt6?mtd=interested&amp;pos=product-bottom&amp;src=bitrec&amp;index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Rahandusministeerium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kaire.vain</dc:creator>
  <cp:keywords/>
  <cp:lastModifiedBy>INTS</cp:lastModifiedBy>
  <cp:revision>13</cp:revision>
  <dcterms:created xsi:type="dcterms:W3CDTF">2023-08-31T08:42:00Z</dcterms:created>
  <dcterms:modified xsi:type="dcterms:W3CDTF">2023-09-27T09:06:00Z</dcterms:modified>
</cp:coreProperties>
</file>